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7C" w:rsidRDefault="001A407C" w:rsidP="00982B8D">
      <w:pPr>
        <w:spacing w:after="0" w:line="240" w:lineRule="auto"/>
        <w:jc w:val="center"/>
      </w:pPr>
    </w:p>
    <w:p w:rsidR="001A407C" w:rsidRPr="006F29A0" w:rsidRDefault="001A407C" w:rsidP="001A407C">
      <w:pPr>
        <w:spacing w:after="0" w:line="240" w:lineRule="auto"/>
        <w:jc w:val="center"/>
      </w:pPr>
      <w:r w:rsidRPr="006F29A0">
        <w:t>Муниципально</w:t>
      </w:r>
      <w:r>
        <w:t>е</w:t>
      </w:r>
      <w:r w:rsidRPr="006F29A0">
        <w:t xml:space="preserve"> бюджетно</w:t>
      </w:r>
      <w:r>
        <w:t>е</w:t>
      </w:r>
      <w:r w:rsidRPr="006F29A0">
        <w:t xml:space="preserve"> общеобразовательно</w:t>
      </w:r>
      <w:r>
        <w:t>е</w:t>
      </w:r>
      <w:r w:rsidRPr="006F29A0">
        <w:t xml:space="preserve"> учреждени</w:t>
      </w:r>
      <w:r>
        <w:t>е</w:t>
      </w:r>
    </w:p>
    <w:p w:rsidR="001A407C" w:rsidRPr="006F29A0" w:rsidRDefault="001A407C" w:rsidP="001A407C">
      <w:pPr>
        <w:spacing w:after="0" w:line="240" w:lineRule="auto"/>
        <w:jc w:val="center"/>
      </w:pPr>
      <w:r w:rsidRPr="006F29A0">
        <w:t>«Агинская средняя общеобразовательная школы № 2»</w:t>
      </w:r>
    </w:p>
    <w:p w:rsidR="001A407C" w:rsidRDefault="001A407C" w:rsidP="00982B8D">
      <w:pPr>
        <w:spacing w:after="0" w:line="240" w:lineRule="auto"/>
        <w:jc w:val="center"/>
      </w:pPr>
    </w:p>
    <w:p w:rsidR="00982B8D" w:rsidRPr="006F29A0" w:rsidRDefault="001A407C" w:rsidP="00982B8D">
      <w:pPr>
        <w:spacing w:after="0" w:line="240" w:lineRule="auto"/>
        <w:jc w:val="center"/>
      </w:pPr>
      <w:r>
        <w:t>Проект с</w:t>
      </w:r>
      <w:r w:rsidR="00AA41E7" w:rsidRPr="006F29A0">
        <w:t>тажерск</w:t>
      </w:r>
      <w:r>
        <w:t>ой</w:t>
      </w:r>
      <w:r w:rsidR="00AA41E7" w:rsidRPr="006F29A0">
        <w:t xml:space="preserve"> площадк</w:t>
      </w:r>
      <w:r>
        <w:t>и</w:t>
      </w:r>
    </w:p>
    <w:p w:rsidR="007B6E0C" w:rsidRPr="006F29A0" w:rsidRDefault="00AA41E7" w:rsidP="00982B8D">
      <w:pPr>
        <w:spacing w:after="0" w:line="240" w:lineRule="auto"/>
        <w:jc w:val="center"/>
      </w:pPr>
      <w:r w:rsidRPr="006F29A0">
        <w:t>«</w:t>
      </w:r>
      <w:r w:rsidR="00982B8D" w:rsidRPr="006F29A0">
        <w:t>Формы организации образовательного процесса в рамках введения</w:t>
      </w:r>
    </w:p>
    <w:p w:rsidR="00AA41E7" w:rsidRPr="006F29A0" w:rsidRDefault="00AA41E7" w:rsidP="00982B8D">
      <w:pPr>
        <w:spacing w:after="0" w:line="240" w:lineRule="auto"/>
        <w:jc w:val="center"/>
      </w:pPr>
      <w:r w:rsidRPr="006F29A0">
        <w:t>ФГОС ООО»</w:t>
      </w:r>
    </w:p>
    <w:p w:rsidR="00EA14C4" w:rsidRPr="001A407C" w:rsidRDefault="00982B8D" w:rsidP="00EA14C4">
      <w:pPr>
        <w:spacing w:after="0" w:line="240" w:lineRule="auto"/>
        <w:jc w:val="both"/>
        <w:rPr>
          <w:b/>
        </w:rPr>
      </w:pPr>
      <w:r w:rsidRPr="006F29A0">
        <w:t>Ст</w:t>
      </w:r>
      <w:r w:rsidR="00DC039C" w:rsidRPr="006F29A0">
        <w:t>а</w:t>
      </w:r>
      <w:r w:rsidRPr="006F29A0">
        <w:t xml:space="preserve">жерская </w:t>
      </w:r>
      <w:r w:rsidR="00EA14C4" w:rsidRPr="006F29A0">
        <w:t xml:space="preserve">площадка включает в себя 2 модуля для </w:t>
      </w:r>
      <w:r w:rsidR="00EA14C4" w:rsidRPr="001A407C">
        <w:rPr>
          <w:b/>
        </w:rPr>
        <w:t xml:space="preserve">учителей </w:t>
      </w:r>
      <w:r w:rsidR="00802DCD" w:rsidRPr="001A407C">
        <w:rPr>
          <w:b/>
        </w:rPr>
        <w:t>основной школы</w:t>
      </w:r>
      <w:r w:rsidR="00EA14C4" w:rsidRPr="001A407C">
        <w:rPr>
          <w:b/>
        </w:rPr>
        <w:t>:</w:t>
      </w:r>
    </w:p>
    <w:p w:rsidR="00802DCD" w:rsidRPr="001A407C" w:rsidRDefault="00802DCD" w:rsidP="00EA14C4">
      <w:pPr>
        <w:spacing w:after="0" w:line="240" w:lineRule="auto"/>
        <w:jc w:val="both"/>
        <w:rPr>
          <w:b/>
        </w:rPr>
      </w:pPr>
    </w:p>
    <w:p w:rsidR="00A536D8" w:rsidRPr="00A536D8" w:rsidRDefault="00A536D8" w:rsidP="00A536D8">
      <w:pPr>
        <w:pStyle w:val="a5"/>
        <w:numPr>
          <w:ilvl w:val="0"/>
          <w:numId w:val="3"/>
        </w:numPr>
        <w:spacing w:after="200" w:line="240" w:lineRule="auto"/>
        <w:jc w:val="both"/>
        <w:rPr>
          <w:b/>
        </w:rPr>
      </w:pPr>
      <w:r w:rsidRPr="00A536D8">
        <w:rPr>
          <w:b/>
        </w:rPr>
        <w:t>формы организации образовательной деятельности в условиях реализации ФГОС ООО (урочной,</w:t>
      </w:r>
      <w:r w:rsidR="00A07FFE">
        <w:rPr>
          <w:b/>
        </w:rPr>
        <w:t xml:space="preserve"> </w:t>
      </w:r>
      <w:r w:rsidRPr="00A536D8">
        <w:rPr>
          <w:b/>
        </w:rPr>
        <w:t xml:space="preserve">неурочной); </w:t>
      </w:r>
      <w:r w:rsidR="00E745B9">
        <w:rPr>
          <w:b/>
        </w:rPr>
        <w:t>(28.11 – 02.12)</w:t>
      </w:r>
    </w:p>
    <w:p w:rsidR="00A536D8" w:rsidRPr="00A07FFE" w:rsidRDefault="00A536D8" w:rsidP="00A536D8">
      <w:pPr>
        <w:pStyle w:val="a5"/>
        <w:numPr>
          <w:ilvl w:val="0"/>
          <w:numId w:val="3"/>
        </w:numPr>
        <w:spacing w:after="200" w:line="240" w:lineRule="auto"/>
        <w:jc w:val="both"/>
        <w:rPr>
          <w:b/>
        </w:rPr>
      </w:pPr>
      <w:r w:rsidRPr="00A07FFE">
        <w:rPr>
          <w:b/>
        </w:rPr>
        <w:t>формирование и оценка УУД в основной школе</w:t>
      </w:r>
      <w:r w:rsidR="00A07FFE" w:rsidRPr="00A07FFE">
        <w:rPr>
          <w:b/>
        </w:rPr>
        <w:t>: из опыта работы организации внеурочной деятельности школы</w:t>
      </w:r>
      <w:r w:rsidRPr="00A07FFE">
        <w:rPr>
          <w:b/>
        </w:rPr>
        <w:t>;</w:t>
      </w:r>
      <w:r w:rsidR="00E745B9">
        <w:rPr>
          <w:b/>
        </w:rPr>
        <w:t xml:space="preserve"> (</w:t>
      </w:r>
      <w:r w:rsidR="001A407C">
        <w:rPr>
          <w:b/>
        </w:rPr>
        <w:t>06.02 – 10.02</w:t>
      </w:r>
      <w:r w:rsidR="00E745B9">
        <w:rPr>
          <w:b/>
        </w:rPr>
        <w:t>)</w:t>
      </w:r>
    </w:p>
    <w:p w:rsidR="00A536D8" w:rsidRPr="00802DCD" w:rsidRDefault="00A536D8" w:rsidP="00EA14C4">
      <w:pPr>
        <w:spacing w:after="0" w:line="240" w:lineRule="auto"/>
        <w:jc w:val="both"/>
      </w:pPr>
    </w:p>
    <w:p w:rsidR="00EA14C4" w:rsidRPr="006F29A0" w:rsidRDefault="007B6E0C" w:rsidP="00EA14C4">
      <w:pPr>
        <w:spacing w:after="0" w:line="240" w:lineRule="auto"/>
        <w:jc w:val="both"/>
      </w:pPr>
      <w:r w:rsidRPr="006F29A0">
        <w:t xml:space="preserve">Продолжительность работы на стажерской площадке </w:t>
      </w:r>
      <w:r w:rsidR="00A536D8">
        <w:t xml:space="preserve">по теме </w:t>
      </w:r>
      <w:r w:rsidRPr="006F29A0">
        <w:t>одно</w:t>
      </w:r>
      <w:r w:rsidR="00A536D8">
        <w:t>го</w:t>
      </w:r>
      <w:r w:rsidRPr="006F29A0">
        <w:t xml:space="preserve"> </w:t>
      </w:r>
      <w:r w:rsidR="00A536D8">
        <w:t>модуля</w:t>
      </w:r>
      <w:r w:rsidRPr="006F29A0">
        <w:t xml:space="preserve"> – 5 дней (понедельник – пятница).</w:t>
      </w:r>
    </w:p>
    <w:p w:rsidR="00982B8D" w:rsidRPr="006F29A0" w:rsidRDefault="00982B8D" w:rsidP="00982B8D">
      <w:pPr>
        <w:spacing w:after="0" w:line="240" w:lineRule="auto"/>
        <w:jc w:val="both"/>
      </w:pPr>
      <w:r w:rsidRPr="006F29A0">
        <w:t>Формы работы на стажерской площадке:</w:t>
      </w:r>
    </w:p>
    <w:p w:rsidR="00982B8D" w:rsidRPr="006F29A0" w:rsidRDefault="00FF4F3D" w:rsidP="00982B8D">
      <w:pPr>
        <w:pStyle w:val="a5"/>
        <w:numPr>
          <w:ilvl w:val="0"/>
          <w:numId w:val="1"/>
        </w:numPr>
        <w:spacing w:after="0" w:line="240" w:lineRule="auto"/>
        <w:jc w:val="both"/>
      </w:pPr>
      <w:r w:rsidRPr="00FF4F3D">
        <w:rPr>
          <w:b/>
        </w:rPr>
        <w:t>дистанционная</w:t>
      </w:r>
      <w:r>
        <w:t xml:space="preserve"> - мониторинг запросов учителей школ Саянского района</w:t>
      </w:r>
    </w:p>
    <w:p w:rsidR="00982B8D" w:rsidRPr="00FF4F3D" w:rsidRDefault="00982B8D" w:rsidP="00982B8D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4F3D">
        <w:rPr>
          <w:b/>
        </w:rPr>
        <w:t>очная</w:t>
      </w:r>
    </w:p>
    <w:p w:rsidR="00A536D8" w:rsidRDefault="00EA14C4" w:rsidP="003F248B">
      <w:pPr>
        <w:pStyle w:val="a5"/>
        <w:spacing w:after="200" w:line="240" w:lineRule="auto"/>
        <w:jc w:val="center"/>
        <w:rPr>
          <w:b/>
        </w:rPr>
      </w:pPr>
      <w:r w:rsidRPr="006F29A0">
        <w:rPr>
          <w:b/>
          <w:i/>
        </w:rPr>
        <w:t>Примерный</w:t>
      </w:r>
      <w:r w:rsidR="00D037B7">
        <w:rPr>
          <w:b/>
          <w:i/>
        </w:rPr>
        <w:t xml:space="preserve"> </w:t>
      </w:r>
      <w:r w:rsidR="007B6E0C" w:rsidRPr="006F29A0">
        <w:rPr>
          <w:b/>
        </w:rPr>
        <w:t xml:space="preserve">недельный план работы для учителей </w:t>
      </w:r>
      <w:r w:rsidR="00A536D8">
        <w:rPr>
          <w:b/>
        </w:rPr>
        <w:t>по теме</w:t>
      </w:r>
    </w:p>
    <w:p w:rsidR="00A536D8" w:rsidRPr="00A536D8" w:rsidRDefault="00A536D8" w:rsidP="003F248B">
      <w:pPr>
        <w:pStyle w:val="a5"/>
        <w:spacing w:after="200" w:line="240" w:lineRule="auto"/>
        <w:jc w:val="center"/>
        <w:rPr>
          <w:b/>
        </w:rPr>
      </w:pPr>
      <w:r>
        <w:rPr>
          <w:b/>
        </w:rPr>
        <w:t>«Ф</w:t>
      </w:r>
      <w:r w:rsidRPr="00A536D8">
        <w:rPr>
          <w:b/>
        </w:rPr>
        <w:t>ормы организации образовательной деятельности в условиях реализации ФГОС ООО (урочной</w:t>
      </w:r>
      <w:r w:rsidR="00A07FFE">
        <w:rPr>
          <w:b/>
        </w:rPr>
        <w:t xml:space="preserve">, </w:t>
      </w:r>
      <w:r w:rsidRPr="00A536D8">
        <w:rPr>
          <w:b/>
        </w:rPr>
        <w:t>неурочн</w:t>
      </w:r>
      <w:r w:rsidR="00A07FFE">
        <w:rPr>
          <w:b/>
        </w:rPr>
        <w:t>ой)»</w:t>
      </w:r>
    </w:p>
    <w:p w:rsidR="007B6E0C" w:rsidRPr="006F29A0" w:rsidRDefault="007B6E0C" w:rsidP="00982B8D">
      <w:pPr>
        <w:spacing w:after="0" w:line="240" w:lineRule="auto"/>
        <w:jc w:val="center"/>
        <w:rPr>
          <w:b/>
        </w:rPr>
      </w:pPr>
      <w:r w:rsidRPr="006F29A0">
        <w:rPr>
          <w:b/>
        </w:rPr>
        <w:t>(корректировка плана работы будет проходить по мере необходимости</w:t>
      </w:r>
    </w:p>
    <w:p w:rsidR="007B6E0C" w:rsidRPr="006F29A0" w:rsidRDefault="007B6E0C" w:rsidP="00982B8D">
      <w:pPr>
        <w:spacing w:after="0" w:line="240" w:lineRule="auto"/>
        <w:jc w:val="center"/>
        <w:rPr>
          <w:b/>
        </w:rPr>
      </w:pPr>
      <w:r w:rsidRPr="006F29A0">
        <w:rPr>
          <w:b/>
        </w:rPr>
        <w:t xml:space="preserve"> в процессе работы с каждой группой)</w:t>
      </w:r>
    </w:p>
    <w:p w:rsidR="006F29A0" w:rsidRPr="006F29A0" w:rsidRDefault="006F29A0" w:rsidP="006F29A0">
      <w:pPr>
        <w:spacing w:after="0" w:line="240" w:lineRule="auto"/>
        <w:jc w:val="both"/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843"/>
        <w:gridCol w:w="3969"/>
        <w:gridCol w:w="2835"/>
      </w:tblGrid>
      <w:tr w:rsidR="00BE1FFC" w:rsidRPr="006F29A0" w:rsidTr="00BE1FFC">
        <w:tc>
          <w:tcPr>
            <w:tcW w:w="846" w:type="dxa"/>
          </w:tcPr>
          <w:p w:rsidR="00BE1FFC" w:rsidRPr="006F29A0" w:rsidRDefault="00BE1FFC" w:rsidP="00AA41E7">
            <w:r w:rsidRPr="006F29A0">
              <w:t>Дата</w:t>
            </w:r>
          </w:p>
        </w:tc>
        <w:tc>
          <w:tcPr>
            <w:tcW w:w="1843" w:type="dxa"/>
          </w:tcPr>
          <w:p w:rsidR="00BE1FFC" w:rsidRPr="006F29A0" w:rsidRDefault="00BE1FFC" w:rsidP="00AA41E7">
            <w:r w:rsidRPr="006F29A0">
              <w:t>Время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 xml:space="preserve">Мероприятие 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Организатор, ведущий</w:t>
            </w:r>
          </w:p>
        </w:tc>
      </w:tr>
      <w:tr w:rsidR="001A407C" w:rsidRPr="006F29A0" w:rsidTr="00BE1FFC">
        <w:tc>
          <w:tcPr>
            <w:tcW w:w="846" w:type="dxa"/>
            <w:vMerge w:val="restart"/>
          </w:tcPr>
          <w:p w:rsidR="001A407C" w:rsidRPr="006F29A0" w:rsidRDefault="001A407C" w:rsidP="001A407C">
            <w:r>
              <w:t>понед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12.00 - 12.25</w:t>
            </w:r>
          </w:p>
        </w:tc>
        <w:tc>
          <w:tcPr>
            <w:tcW w:w="3969" w:type="dxa"/>
          </w:tcPr>
          <w:p w:rsidR="001A407C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  <w:p w:rsidR="001A407C" w:rsidRPr="006F29A0" w:rsidRDefault="001A407C" w:rsidP="001A407C">
            <w:r w:rsidRPr="006F29A0">
              <w:t xml:space="preserve">Обсуждение </w:t>
            </w:r>
            <w:r>
              <w:t>карты анализа занятий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Пылова Л. Ю., заместитель директора школы по </w:t>
            </w:r>
            <w:r>
              <w:t xml:space="preserve">ИКТ и инновациям 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</w:tcPr>
          <w:p w:rsidR="001A407C" w:rsidRPr="00E60D6A" w:rsidRDefault="001A407C" w:rsidP="001A407C">
            <w:pPr>
              <w:rPr>
                <w:b/>
              </w:rPr>
            </w:pPr>
            <w:r w:rsidRPr="00E60D6A">
              <w:rPr>
                <w:b/>
              </w:rPr>
              <w:t xml:space="preserve">Неурочное занятие </w:t>
            </w:r>
            <w:r>
              <w:rPr>
                <w:b/>
              </w:rPr>
              <w:t>по математике</w:t>
            </w:r>
            <w:r w:rsidRPr="00E60D6A">
              <w:rPr>
                <w:b/>
              </w:rPr>
              <w:t xml:space="preserve"> «</w:t>
            </w:r>
            <w:r>
              <w:rPr>
                <w:b/>
              </w:rPr>
              <w:t>Виртуальная лаборатория</w:t>
            </w:r>
            <w:r w:rsidRPr="00E60D6A">
              <w:rPr>
                <w:b/>
              </w:rPr>
              <w:t>»</w:t>
            </w:r>
            <w:r>
              <w:rPr>
                <w:b/>
              </w:rPr>
              <w:t>, 5 кл.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Ю., учитель математики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1A407C" w:rsidRPr="00E60D6A" w:rsidRDefault="001A407C" w:rsidP="001A407C">
            <w:pPr>
              <w:rPr>
                <w:b/>
              </w:rPr>
            </w:pPr>
            <w:r>
              <w:rPr>
                <w:b/>
              </w:rPr>
              <w:t>Практикум по р</w:t>
            </w:r>
            <w:r w:rsidRPr="00E60D6A">
              <w:rPr>
                <w:b/>
              </w:rPr>
              <w:t>усск</w:t>
            </w:r>
            <w:r>
              <w:rPr>
                <w:b/>
              </w:rPr>
              <w:t>ому</w:t>
            </w:r>
            <w:r w:rsidRPr="00E60D6A">
              <w:rPr>
                <w:b/>
              </w:rPr>
              <w:t xml:space="preserve"> язык</w:t>
            </w:r>
            <w:r>
              <w:rPr>
                <w:b/>
              </w:rPr>
              <w:t>у,</w:t>
            </w:r>
            <w:r w:rsidRPr="00E60D6A">
              <w:rPr>
                <w:b/>
              </w:rPr>
              <w:t xml:space="preserve"> 5 кл.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Морева Н. А., учитель русского языка и литературы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Анализ </w:t>
            </w:r>
            <w:r>
              <w:t>занятия</w:t>
            </w:r>
            <w:r w:rsidRPr="006F29A0">
              <w:t xml:space="preserve">. </w:t>
            </w:r>
          </w:p>
          <w:p w:rsidR="001A407C" w:rsidRPr="006F29A0" w:rsidRDefault="001A407C" w:rsidP="001A407C">
            <w:r>
              <w:t>Самоанализ занятия.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Default="001A407C" w:rsidP="001A407C">
            <w:r>
              <w:t>Рубцова Е. А.</w:t>
            </w:r>
            <w:r w:rsidRPr="006F29A0">
              <w:t xml:space="preserve">., </w:t>
            </w:r>
          </w:p>
          <w:p w:rsidR="001A407C" w:rsidRPr="006F29A0" w:rsidRDefault="001A407C" w:rsidP="001A407C">
            <w:r w:rsidRPr="006F29A0">
              <w:t>Морева Н. А.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Работа в микрогруппах: проектирование </w:t>
            </w:r>
            <w:r>
              <w:t>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1 микрогруппа – </w:t>
            </w:r>
            <w:r>
              <w:t>Пылова Л. Ю.</w:t>
            </w:r>
          </w:p>
          <w:p w:rsidR="001A407C" w:rsidRPr="006F29A0" w:rsidRDefault="001A407C" w:rsidP="001A407C">
            <w:r w:rsidRPr="006F29A0">
              <w:t>2 микрогруппа – Морева Н. А.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15.15-15.45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Pr="006F29A0" w:rsidRDefault="001A407C" w:rsidP="001A407C">
            <w:r>
              <w:t>Морева Н. А., Пылова Л. Ю.</w:t>
            </w:r>
          </w:p>
        </w:tc>
      </w:tr>
      <w:tr w:rsidR="001A407C" w:rsidRPr="006F29A0" w:rsidTr="00BE1FFC">
        <w:tc>
          <w:tcPr>
            <w:tcW w:w="846" w:type="dxa"/>
            <w:vMerge w:val="restart"/>
          </w:tcPr>
          <w:p w:rsidR="001A407C" w:rsidRPr="006F29A0" w:rsidRDefault="001A407C" w:rsidP="001A407C">
            <w:r>
              <w:t>втор</w:t>
            </w:r>
          </w:p>
        </w:tc>
        <w:tc>
          <w:tcPr>
            <w:tcW w:w="1843" w:type="dxa"/>
          </w:tcPr>
          <w:p w:rsidR="001A407C" w:rsidRPr="006F29A0" w:rsidRDefault="001A407C" w:rsidP="001A407C">
            <w:r>
              <w:t>11.10 – 11.25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</w:tc>
        <w:tc>
          <w:tcPr>
            <w:tcW w:w="2835" w:type="dxa"/>
          </w:tcPr>
          <w:p w:rsidR="001A407C" w:rsidRPr="006F29A0" w:rsidRDefault="00A47C6E" w:rsidP="00A47C6E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11.25 – 12.10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>Неурочное занятие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Учитель стажер (первая </w:t>
            </w:r>
            <w:r w:rsidRPr="006F29A0">
              <w:lastRenderedPageBreak/>
              <w:t>микрогруппа)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>Неурочное занятие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Учитель стажер (вторая микрогруппа)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Самоанализ </w:t>
            </w:r>
            <w:r>
              <w:t>занятия</w:t>
            </w:r>
            <w:r w:rsidRPr="006F29A0">
              <w:t xml:space="preserve"> </w:t>
            </w:r>
          </w:p>
          <w:p w:rsidR="001A407C" w:rsidRPr="006F29A0" w:rsidRDefault="001A407C" w:rsidP="001A407C">
            <w:r>
              <w:t>Анализ 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14.30 – 15.30</w:t>
            </w:r>
          </w:p>
        </w:tc>
        <w:tc>
          <w:tcPr>
            <w:tcW w:w="3969" w:type="dxa"/>
          </w:tcPr>
          <w:p w:rsidR="001A407C" w:rsidRPr="00E60D6A" w:rsidRDefault="001A407C" w:rsidP="001A407C">
            <w:pPr>
              <w:rPr>
                <w:b/>
              </w:rPr>
            </w:pPr>
            <w:r w:rsidRPr="00E60D6A">
              <w:rPr>
                <w:b/>
              </w:rPr>
              <w:t>Мастерская: профессиональные умения педагога, обеспечивающие образовательную деятельность в соответствии с требованиями ФГОС ООО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Морева Н. А.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15.30</w:t>
            </w:r>
            <w:r w:rsidRPr="006F29A0">
              <w:t xml:space="preserve"> - 16.00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  <w:r>
              <w:t>Морева Н. А., Пылова Л. Ю.</w:t>
            </w:r>
          </w:p>
        </w:tc>
      </w:tr>
      <w:tr w:rsidR="001A407C" w:rsidRPr="006F29A0" w:rsidTr="00BE1FFC">
        <w:tc>
          <w:tcPr>
            <w:tcW w:w="846" w:type="dxa"/>
            <w:vMerge w:val="restart"/>
          </w:tcPr>
          <w:p w:rsidR="001A407C" w:rsidRPr="006F29A0" w:rsidRDefault="001A407C" w:rsidP="001A407C">
            <w:r>
              <w:t>ср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12.00 - 12.25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  <w:vMerge w:val="restart"/>
          </w:tcPr>
          <w:p w:rsidR="001A407C" w:rsidRPr="00E60D6A" w:rsidRDefault="001A407C" w:rsidP="001A407C">
            <w:pPr>
              <w:rPr>
                <w:b/>
              </w:rPr>
            </w:pPr>
            <w:r w:rsidRPr="00E60D6A">
              <w:rPr>
                <w:b/>
              </w:rPr>
              <w:t xml:space="preserve">Интегрированная образовательная площадка «День героя Отечества» (история, литература, музыка, русский язык, </w:t>
            </w:r>
            <w:r>
              <w:rPr>
                <w:b/>
              </w:rPr>
              <w:t>курс внеурочной деятельности «Школьный музей»</w:t>
            </w:r>
            <w:r w:rsidRPr="00E60D6A">
              <w:rPr>
                <w:b/>
              </w:rPr>
              <w:t>)</w:t>
            </w:r>
            <w:r>
              <w:rPr>
                <w:b/>
              </w:rPr>
              <w:t>, 6кл.</w:t>
            </w:r>
          </w:p>
        </w:tc>
        <w:tc>
          <w:tcPr>
            <w:tcW w:w="2835" w:type="dxa"/>
            <w:vMerge w:val="restart"/>
          </w:tcPr>
          <w:p w:rsidR="001A407C" w:rsidRPr="00CC309D" w:rsidRDefault="001A407C" w:rsidP="001A407C">
            <w:r w:rsidRPr="00CC309D">
              <w:t>учител</w:t>
            </w:r>
            <w:r>
              <w:t>я</w:t>
            </w:r>
            <w:r w:rsidRPr="00CC309D">
              <w:t xml:space="preserve"> </w:t>
            </w:r>
            <w:r>
              <w:t>МБОУ «Агинская СОШ № 2»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  <w:vMerge/>
          </w:tcPr>
          <w:p w:rsidR="001A407C" w:rsidRPr="00CC309D" w:rsidRDefault="001A407C" w:rsidP="001A407C"/>
        </w:tc>
        <w:tc>
          <w:tcPr>
            <w:tcW w:w="2835" w:type="dxa"/>
            <w:vMerge/>
          </w:tcPr>
          <w:p w:rsidR="001A407C" w:rsidRPr="00CC309D" w:rsidRDefault="001A407C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Анализ занятия </w:t>
            </w:r>
          </w:p>
          <w:p w:rsidR="001A407C" w:rsidRPr="006F29A0" w:rsidRDefault="001A407C" w:rsidP="001A407C">
            <w:r w:rsidRPr="006F29A0">
              <w:t>Самоанализ 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Pr="006F29A0" w:rsidRDefault="001A407C" w:rsidP="001A407C">
            <w:r>
              <w:t>учителя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1A407C" w:rsidRPr="004F6219" w:rsidRDefault="001A407C" w:rsidP="001A407C">
            <w:pPr>
              <w:rPr>
                <w:b/>
              </w:rPr>
            </w:pPr>
            <w:r>
              <w:rPr>
                <w:b/>
              </w:rPr>
              <w:t>Семинар «</w:t>
            </w:r>
            <w:r w:rsidRPr="004F6219">
              <w:rPr>
                <w:b/>
              </w:rPr>
              <w:t xml:space="preserve">Методические аспекты: технологии, методы, приемы </w:t>
            </w:r>
            <w:r>
              <w:rPr>
                <w:b/>
              </w:rPr>
              <w:t xml:space="preserve">организации </w:t>
            </w:r>
            <w:r w:rsidRPr="004F6219">
              <w:rPr>
                <w:b/>
              </w:rPr>
              <w:t>неурочных занятий</w:t>
            </w:r>
            <w:r>
              <w:rPr>
                <w:b/>
              </w:rPr>
              <w:t>»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15.15-15.45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Работа в микрогруппах: проектирование неурочного занятия 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3</w:t>
            </w:r>
            <w:r w:rsidRPr="006F29A0">
              <w:t xml:space="preserve"> микрогруппа – </w:t>
            </w:r>
            <w:r>
              <w:t>Пылова Л. Ю.</w:t>
            </w:r>
          </w:p>
          <w:p w:rsidR="001A407C" w:rsidRPr="006F29A0" w:rsidRDefault="001A407C" w:rsidP="001A407C">
            <w:r>
              <w:t>4</w:t>
            </w:r>
            <w:r w:rsidRPr="006F29A0">
              <w:t xml:space="preserve"> микрогруппа – Морева Н. А.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15.45-16.00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 w:val="restart"/>
          </w:tcPr>
          <w:p w:rsidR="001A407C" w:rsidRPr="006F29A0" w:rsidRDefault="001A407C" w:rsidP="001A407C">
            <w:r>
              <w:t>чт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12.00 - 12.25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Неурочное занятие 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Учитель стажер (</w:t>
            </w:r>
            <w:r>
              <w:t>третья</w:t>
            </w:r>
            <w:r w:rsidRPr="006F29A0">
              <w:t xml:space="preserve"> микрогруппа)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Неурочное занятие 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 xml:space="preserve">Учитель стажер (четвертая </w:t>
            </w:r>
            <w:r w:rsidRPr="006F29A0">
              <w:t>микрогруппа)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Самоанализ занятия </w:t>
            </w:r>
          </w:p>
          <w:p w:rsidR="001A407C" w:rsidRPr="006F29A0" w:rsidRDefault="001A407C" w:rsidP="001A407C">
            <w:r w:rsidRPr="006F29A0">
              <w:t>Анализ 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Pr="006F29A0" w:rsidRDefault="001A407C" w:rsidP="001A407C">
            <w:r w:rsidRPr="006F29A0">
              <w:t>Морева Н. А.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14.45</w:t>
            </w:r>
            <w:r w:rsidRPr="006F29A0">
              <w:t xml:space="preserve"> – </w:t>
            </w:r>
            <w:r>
              <w:t>15.30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366E6C">
              <w:rPr>
                <w:b/>
              </w:rPr>
              <w:t>Консультация</w:t>
            </w:r>
            <w:r>
              <w:t xml:space="preserve"> </w:t>
            </w:r>
            <w:r w:rsidRPr="001A407C">
              <w:rPr>
                <w:b/>
              </w:rPr>
              <w:t>«Технологии, обеспечивающие достижение метапредметных результатов учащихся в соответствии с требованиями ФГОС ООО»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15.30-15.45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Работа в микрогруппах: подготовка к педсовету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15.45-16.00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 w:val="restart"/>
          </w:tcPr>
          <w:p w:rsidR="001A407C" w:rsidRPr="006F29A0" w:rsidRDefault="001A407C" w:rsidP="001A407C">
            <w:r>
              <w:t>пят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</w:t>
            </w:r>
            <w:r>
              <w:t>2</w:t>
            </w:r>
            <w:r w:rsidRPr="006F29A0">
              <w:t>.00 – 1</w:t>
            </w:r>
            <w:r>
              <w:t>2</w:t>
            </w:r>
            <w:r w:rsidRPr="006F29A0">
              <w:t>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12</w:t>
            </w:r>
            <w:r w:rsidRPr="006F29A0">
              <w:t>.25 – 1</w:t>
            </w:r>
            <w:r>
              <w:t>3</w:t>
            </w:r>
            <w:r w:rsidRPr="006F29A0">
              <w:t>.10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E60D6A">
              <w:rPr>
                <w:b/>
              </w:rPr>
              <w:t>Неурочное занятие по биологии «Лаборатория юного исследователя»</w:t>
            </w:r>
            <w:r>
              <w:rPr>
                <w:b/>
              </w:rPr>
              <w:t>, 6 кл.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Рубцова Е. А.</w:t>
            </w:r>
            <w:r w:rsidRPr="006F29A0">
              <w:t xml:space="preserve"> 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</w:t>
            </w:r>
            <w:r>
              <w:t>3</w:t>
            </w:r>
            <w:r w:rsidRPr="006F29A0">
              <w:t>.2</w:t>
            </w:r>
            <w:r>
              <w:t>0</w:t>
            </w:r>
            <w:r w:rsidRPr="006F29A0">
              <w:t xml:space="preserve"> – 1</w:t>
            </w:r>
            <w:r>
              <w:t>4</w:t>
            </w:r>
            <w:r w:rsidRPr="006F29A0">
              <w:t>.</w:t>
            </w:r>
            <w:r>
              <w:t>05</w:t>
            </w:r>
          </w:p>
        </w:tc>
        <w:tc>
          <w:tcPr>
            <w:tcW w:w="3969" w:type="dxa"/>
          </w:tcPr>
          <w:p w:rsidR="001A407C" w:rsidRPr="00A07FFE" w:rsidRDefault="001A407C" w:rsidP="001A407C">
            <w:pPr>
              <w:rPr>
                <w:b/>
              </w:rPr>
            </w:pPr>
            <w:r w:rsidRPr="00A07FFE">
              <w:rPr>
                <w:b/>
              </w:rPr>
              <w:t xml:space="preserve">Коммуникативный бой </w:t>
            </w:r>
            <w:r>
              <w:rPr>
                <w:b/>
              </w:rPr>
              <w:t xml:space="preserve">по теме … </w:t>
            </w:r>
            <w:r w:rsidRPr="00A07FFE">
              <w:rPr>
                <w:b/>
              </w:rPr>
              <w:t>(занятие по литературе)</w:t>
            </w:r>
            <w:r>
              <w:rPr>
                <w:b/>
              </w:rPr>
              <w:t>, 7 кл.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Морева Н. А.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</w:t>
            </w:r>
            <w:r>
              <w:t>05</w:t>
            </w:r>
            <w:r w:rsidRPr="006F29A0">
              <w:t xml:space="preserve">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14.30-15.00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Анализ занятия.</w:t>
            </w:r>
          </w:p>
          <w:p w:rsidR="001A407C" w:rsidRPr="006F29A0" w:rsidRDefault="001A407C" w:rsidP="001A407C">
            <w:r w:rsidRPr="006F29A0">
              <w:t>Самоанализ 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Стажеры</w:t>
            </w:r>
            <w:r>
              <w:t>,</w:t>
            </w:r>
          </w:p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15.00-16.30</w:t>
            </w:r>
          </w:p>
        </w:tc>
        <w:tc>
          <w:tcPr>
            <w:tcW w:w="3969" w:type="dxa"/>
          </w:tcPr>
          <w:p w:rsidR="001A407C" w:rsidRPr="00366E6C" w:rsidRDefault="001A407C" w:rsidP="001A407C">
            <w:pPr>
              <w:rPr>
                <w:b/>
              </w:rPr>
            </w:pPr>
            <w:r w:rsidRPr="00366E6C">
              <w:rPr>
                <w:b/>
              </w:rPr>
              <w:t xml:space="preserve">Педсовет </w:t>
            </w:r>
            <w:r w:rsidRPr="00366E6C">
              <w:rPr>
                <w:rStyle w:val="apple-style-span"/>
                <w:b/>
              </w:rPr>
              <w:t>«</w:t>
            </w:r>
            <w:r w:rsidRPr="00366E6C">
              <w:rPr>
                <w:rFonts w:eastAsia="+mn-ea"/>
                <w:b/>
                <w:kern w:val="24"/>
              </w:rPr>
              <w:t>Формирующее оценивание как средство достижения учащимися индивидуальных образовательных результатов»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Администрация школы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16.30 – 17.00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Рефлексия </w:t>
            </w:r>
            <w:r>
              <w:t>стажировки</w:t>
            </w:r>
          </w:p>
        </w:tc>
        <w:tc>
          <w:tcPr>
            <w:tcW w:w="2835" w:type="dxa"/>
          </w:tcPr>
          <w:p w:rsidR="001A407C" w:rsidRPr="006F29A0" w:rsidRDefault="00A47C6E" w:rsidP="00A47C6E">
            <w:r>
              <w:t>Пылова Л. Ю.</w:t>
            </w:r>
          </w:p>
        </w:tc>
      </w:tr>
    </w:tbl>
    <w:p w:rsidR="00AA41E7" w:rsidRDefault="00AA41E7" w:rsidP="00AA41E7">
      <w:pPr>
        <w:ind w:firstLine="567"/>
      </w:pPr>
    </w:p>
    <w:p w:rsidR="00A07FFE" w:rsidRDefault="00A07FFE" w:rsidP="00A07FFE">
      <w:pPr>
        <w:pStyle w:val="a5"/>
        <w:spacing w:after="200" w:line="240" w:lineRule="auto"/>
        <w:jc w:val="center"/>
        <w:rPr>
          <w:b/>
        </w:rPr>
      </w:pPr>
      <w:r w:rsidRPr="006F29A0">
        <w:rPr>
          <w:b/>
          <w:i/>
        </w:rPr>
        <w:t>Примерный</w:t>
      </w:r>
      <w:r>
        <w:rPr>
          <w:b/>
          <w:i/>
        </w:rPr>
        <w:t xml:space="preserve"> </w:t>
      </w:r>
      <w:r w:rsidRPr="006F29A0">
        <w:rPr>
          <w:b/>
        </w:rPr>
        <w:t xml:space="preserve">недельный план работы для учителей </w:t>
      </w:r>
      <w:r>
        <w:rPr>
          <w:b/>
        </w:rPr>
        <w:t>по теме</w:t>
      </w:r>
    </w:p>
    <w:p w:rsidR="00A07FFE" w:rsidRPr="003B582A" w:rsidRDefault="00A07FFE" w:rsidP="003B582A">
      <w:pPr>
        <w:pStyle w:val="a5"/>
        <w:spacing w:after="200" w:line="240" w:lineRule="auto"/>
        <w:jc w:val="center"/>
        <w:rPr>
          <w:b/>
        </w:rPr>
      </w:pPr>
      <w:r>
        <w:rPr>
          <w:b/>
        </w:rPr>
        <w:t>«</w:t>
      </w:r>
      <w:r w:rsidR="003B582A">
        <w:rPr>
          <w:b/>
        </w:rPr>
        <w:t>Ф</w:t>
      </w:r>
      <w:r w:rsidR="003B582A" w:rsidRPr="00A07FFE">
        <w:rPr>
          <w:b/>
        </w:rPr>
        <w:t>ормирование и оценка УУД в основной школе: из опыта работы организации внеурочной деятельности школы</w:t>
      </w:r>
      <w:r w:rsidRPr="003B582A">
        <w:rPr>
          <w:b/>
        </w:rPr>
        <w:t>»</w:t>
      </w:r>
    </w:p>
    <w:p w:rsidR="00A07FFE" w:rsidRPr="006F29A0" w:rsidRDefault="00A07FFE" w:rsidP="00A07FFE">
      <w:pPr>
        <w:spacing w:after="0" w:line="240" w:lineRule="auto"/>
        <w:jc w:val="center"/>
        <w:rPr>
          <w:b/>
        </w:rPr>
      </w:pPr>
      <w:r w:rsidRPr="006F29A0">
        <w:rPr>
          <w:b/>
        </w:rPr>
        <w:t>(корректировка плана работы будет проходить по мере необходимости</w:t>
      </w:r>
    </w:p>
    <w:p w:rsidR="00A07FFE" w:rsidRDefault="00A07FFE" w:rsidP="00A07FFE">
      <w:pPr>
        <w:spacing w:after="0" w:line="240" w:lineRule="auto"/>
        <w:jc w:val="center"/>
        <w:rPr>
          <w:b/>
        </w:rPr>
      </w:pPr>
      <w:r w:rsidRPr="006F29A0">
        <w:rPr>
          <w:b/>
        </w:rPr>
        <w:t xml:space="preserve"> в процессе работы с каждой группой)</w:t>
      </w:r>
    </w:p>
    <w:p w:rsidR="001A407C" w:rsidRDefault="001A407C" w:rsidP="00A07FFE">
      <w:pPr>
        <w:spacing w:after="0" w:line="240" w:lineRule="auto"/>
        <w:jc w:val="center"/>
        <w:rPr>
          <w:b/>
        </w:rPr>
      </w:pPr>
    </w:p>
    <w:p w:rsidR="001A407C" w:rsidRPr="001A407C" w:rsidRDefault="001A407C" w:rsidP="00A07FFE">
      <w:pPr>
        <w:spacing w:after="0" w:line="240" w:lineRule="auto"/>
        <w:jc w:val="center"/>
        <w:rPr>
          <w:b/>
          <w:i/>
        </w:rPr>
      </w:pPr>
      <w:r w:rsidRPr="001A407C">
        <w:rPr>
          <w:b/>
          <w:i/>
        </w:rPr>
        <w:t>Занятия по нелинейному расписанию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843"/>
        <w:gridCol w:w="3969"/>
        <w:gridCol w:w="2835"/>
      </w:tblGrid>
      <w:tr w:rsidR="00A07FFE" w:rsidRPr="006F29A0" w:rsidTr="003E25E6">
        <w:tc>
          <w:tcPr>
            <w:tcW w:w="846" w:type="dxa"/>
          </w:tcPr>
          <w:p w:rsidR="00A07FFE" w:rsidRPr="006F29A0" w:rsidRDefault="00A07FFE" w:rsidP="003E25E6">
            <w:r w:rsidRPr="006F29A0">
              <w:t>Дата</w:t>
            </w:r>
          </w:p>
        </w:tc>
        <w:tc>
          <w:tcPr>
            <w:tcW w:w="1843" w:type="dxa"/>
          </w:tcPr>
          <w:p w:rsidR="00A07FFE" w:rsidRPr="006F29A0" w:rsidRDefault="00A07FFE" w:rsidP="003E25E6">
            <w:r w:rsidRPr="006F29A0">
              <w:t>Время</w:t>
            </w:r>
          </w:p>
        </w:tc>
        <w:tc>
          <w:tcPr>
            <w:tcW w:w="3969" w:type="dxa"/>
          </w:tcPr>
          <w:p w:rsidR="00A07FFE" w:rsidRPr="006F29A0" w:rsidRDefault="00A07FFE" w:rsidP="003E25E6">
            <w:r w:rsidRPr="006F29A0">
              <w:t xml:space="preserve">Мероприятие </w:t>
            </w:r>
          </w:p>
        </w:tc>
        <w:tc>
          <w:tcPr>
            <w:tcW w:w="2835" w:type="dxa"/>
          </w:tcPr>
          <w:p w:rsidR="00A07FFE" w:rsidRPr="006F29A0" w:rsidRDefault="00A07FFE" w:rsidP="003E25E6">
            <w:r w:rsidRPr="006F29A0">
              <w:t>Организатор, ведущий</w:t>
            </w:r>
          </w:p>
        </w:tc>
      </w:tr>
      <w:tr w:rsidR="001A407C" w:rsidRPr="006F29A0" w:rsidTr="003E25E6">
        <w:tc>
          <w:tcPr>
            <w:tcW w:w="846" w:type="dxa"/>
            <w:vMerge w:val="restart"/>
          </w:tcPr>
          <w:p w:rsidR="001A407C" w:rsidRPr="006F29A0" w:rsidRDefault="001A407C" w:rsidP="001A407C">
            <w:r>
              <w:t>понед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12.00 - 12.25</w:t>
            </w:r>
          </w:p>
        </w:tc>
        <w:tc>
          <w:tcPr>
            <w:tcW w:w="3969" w:type="dxa"/>
          </w:tcPr>
          <w:p w:rsidR="001A407C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  <w:p w:rsidR="001A407C" w:rsidRPr="006F29A0" w:rsidRDefault="001A407C" w:rsidP="001A407C">
            <w:r w:rsidRPr="006F29A0">
              <w:t xml:space="preserve">Обсуждение </w:t>
            </w:r>
            <w:r>
              <w:t>карт, листов оценивания УУД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Пылова Л. Ю., заместитель директора школы по </w:t>
            </w:r>
            <w:r>
              <w:t xml:space="preserve">ИКТ и инновациям 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</w:tcPr>
          <w:p w:rsidR="001A407C" w:rsidRPr="003B582A" w:rsidRDefault="001A407C" w:rsidP="001A407C">
            <w:pPr>
              <w:rPr>
                <w:b/>
              </w:rPr>
            </w:pPr>
            <w:r w:rsidRPr="003B582A">
              <w:rPr>
                <w:b/>
                <w:color w:val="000000"/>
              </w:rPr>
              <w:t>Школьное волонтерское движение «Радуга»: из опыта работы</w:t>
            </w:r>
            <w:r>
              <w:rPr>
                <w:b/>
                <w:color w:val="000000"/>
              </w:rPr>
              <w:t>, 8б класс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Морева Н. А., </w:t>
            </w:r>
            <w:r>
              <w:t>руководитель движения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1A407C" w:rsidRPr="003B582A" w:rsidRDefault="001A407C" w:rsidP="001A407C">
            <w:pPr>
              <w:rPr>
                <w:b/>
              </w:rPr>
            </w:pPr>
            <w:r w:rsidRPr="003B582A">
              <w:rPr>
                <w:b/>
                <w:color w:val="000000"/>
              </w:rPr>
              <w:t>Защита проектов, выполненных в рамках «Проектного бюро», 5 класс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Рубцова Е. А., руководитель курса «Проектное бюро»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Анализ </w:t>
            </w:r>
            <w:r>
              <w:t>занятия</w:t>
            </w:r>
            <w:r w:rsidRPr="006F29A0">
              <w:t xml:space="preserve">. </w:t>
            </w:r>
          </w:p>
          <w:p w:rsidR="001A407C" w:rsidRPr="006F29A0" w:rsidRDefault="001A407C" w:rsidP="001A407C">
            <w:r>
              <w:t>Самоанализ занятий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Default="001A407C" w:rsidP="001A407C">
            <w:r>
              <w:t>Рубцова Е. А.</w:t>
            </w:r>
            <w:r w:rsidRPr="006F29A0">
              <w:t xml:space="preserve">, </w:t>
            </w:r>
          </w:p>
          <w:p w:rsidR="001A407C" w:rsidRPr="006F29A0" w:rsidRDefault="001A407C" w:rsidP="001A407C">
            <w:r w:rsidRPr="006F29A0">
              <w:t>Морева Н. А.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Работа в микрогруппах: проектирование </w:t>
            </w:r>
            <w:r>
              <w:t>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1 микрогруппа – </w:t>
            </w:r>
            <w:r>
              <w:t>Пылова Л. Ю.</w:t>
            </w:r>
          </w:p>
          <w:p w:rsidR="001A407C" w:rsidRPr="006F29A0" w:rsidRDefault="001A407C" w:rsidP="001A407C">
            <w:r>
              <w:t xml:space="preserve">2 </w:t>
            </w:r>
            <w:r w:rsidRPr="006F29A0">
              <w:t>микрогруппа – Морева Н. А.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15.15-15.45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lastRenderedPageBreak/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lastRenderedPageBreak/>
              <w:t xml:space="preserve">Стажеры, </w:t>
            </w:r>
          </w:p>
          <w:p w:rsidR="001A407C" w:rsidRPr="006F29A0" w:rsidRDefault="001A407C" w:rsidP="001A407C">
            <w:r>
              <w:t xml:space="preserve">Морева Н. А., Пылова Л. </w:t>
            </w:r>
            <w:r>
              <w:lastRenderedPageBreak/>
              <w:t>Ю.</w:t>
            </w:r>
          </w:p>
        </w:tc>
      </w:tr>
      <w:tr w:rsidR="001A407C" w:rsidRPr="006F29A0" w:rsidTr="001A407C">
        <w:trPr>
          <w:trHeight w:val="228"/>
        </w:trPr>
        <w:tc>
          <w:tcPr>
            <w:tcW w:w="846" w:type="dxa"/>
            <w:vMerge w:val="restart"/>
          </w:tcPr>
          <w:p w:rsidR="001A407C" w:rsidRPr="006F29A0" w:rsidRDefault="001A407C" w:rsidP="001A407C">
            <w:r>
              <w:lastRenderedPageBreak/>
              <w:t>втор</w:t>
            </w:r>
          </w:p>
        </w:tc>
        <w:tc>
          <w:tcPr>
            <w:tcW w:w="1843" w:type="dxa"/>
          </w:tcPr>
          <w:p w:rsidR="001A407C" w:rsidRPr="006F29A0" w:rsidRDefault="001A407C" w:rsidP="001A407C">
            <w:r>
              <w:t>11.15 – 11.25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11.25 – 12.10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 xml:space="preserve">Внеурочное занятие </w:t>
            </w:r>
            <w:r w:rsidRPr="001A407C">
              <w:rPr>
                <w:b/>
              </w:rPr>
              <w:t>или</w:t>
            </w:r>
            <w:r>
              <w:t xml:space="preserve"> презентация программы курса внеурочной деятельности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Учитель стажер (первая микрогруппа)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 xml:space="preserve">Внеурочное занятие </w:t>
            </w:r>
            <w:r w:rsidRPr="001A407C">
              <w:rPr>
                <w:b/>
              </w:rPr>
              <w:t>или</w:t>
            </w:r>
            <w:r>
              <w:t xml:space="preserve"> презентация программы курса внеурочной деятельности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Учитель стажер (вторая микрогруппа)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Самоанализ </w:t>
            </w:r>
            <w:r>
              <w:t>занятия.</w:t>
            </w:r>
          </w:p>
          <w:p w:rsidR="001A407C" w:rsidRPr="006F29A0" w:rsidRDefault="001A407C" w:rsidP="001A407C">
            <w:r>
              <w:t>Анализ 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14.30 – 15.30</w:t>
            </w:r>
          </w:p>
        </w:tc>
        <w:tc>
          <w:tcPr>
            <w:tcW w:w="3969" w:type="dxa"/>
          </w:tcPr>
          <w:p w:rsidR="001A407C" w:rsidRPr="00FC32C7" w:rsidRDefault="001A407C" w:rsidP="001A407C">
            <w:pPr>
              <w:ind w:right="-2"/>
              <w:jc w:val="both"/>
            </w:pPr>
            <w:r>
              <w:rPr>
                <w:b/>
              </w:rPr>
              <w:t>Мастерская «М</w:t>
            </w:r>
            <w:r w:rsidRPr="00FC32C7">
              <w:rPr>
                <w:b/>
              </w:rPr>
              <w:t>етапредметные результаты: инструменты оценки</w:t>
            </w:r>
            <w:r>
              <w:rPr>
                <w:b/>
              </w:rPr>
              <w:t>»</w:t>
            </w:r>
            <w:r w:rsidRPr="002D715B">
              <w:t xml:space="preserve"> </w:t>
            </w:r>
          </w:p>
        </w:tc>
        <w:tc>
          <w:tcPr>
            <w:tcW w:w="2835" w:type="dxa"/>
          </w:tcPr>
          <w:p w:rsidR="001A407C" w:rsidRDefault="001A407C" w:rsidP="001A407C">
            <w:r>
              <w:t>Пылова Л. Ю.</w:t>
            </w:r>
          </w:p>
          <w:p w:rsidR="00413263" w:rsidRPr="006F29A0" w:rsidRDefault="00413263" w:rsidP="001A407C">
            <w:r>
              <w:t>Черенкова О. В.</w:t>
            </w:r>
            <w:bookmarkStart w:id="0" w:name="_GoBack"/>
            <w:bookmarkEnd w:id="0"/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15.30</w:t>
            </w:r>
            <w:r w:rsidRPr="006F29A0">
              <w:t xml:space="preserve"> - 16.00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  <w:r>
              <w:t>Морева Н. А., Пылова Л. Ю.</w:t>
            </w:r>
          </w:p>
        </w:tc>
      </w:tr>
      <w:tr w:rsidR="001A407C" w:rsidRPr="006F29A0" w:rsidTr="003E25E6">
        <w:tc>
          <w:tcPr>
            <w:tcW w:w="846" w:type="dxa"/>
            <w:vMerge w:val="restart"/>
          </w:tcPr>
          <w:p w:rsidR="001A407C" w:rsidRPr="006F29A0" w:rsidRDefault="001A407C" w:rsidP="001A407C">
            <w:r>
              <w:t>ср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</w:t>
            </w:r>
            <w:r>
              <w:t>1.25</w:t>
            </w:r>
            <w:r w:rsidRPr="006F29A0">
              <w:t xml:space="preserve"> - 12.</w:t>
            </w:r>
            <w:r>
              <w:t>10</w:t>
            </w:r>
          </w:p>
        </w:tc>
        <w:tc>
          <w:tcPr>
            <w:tcW w:w="3969" w:type="dxa"/>
          </w:tcPr>
          <w:p w:rsidR="001A407C" w:rsidRPr="00FF4F3D" w:rsidRDefault="001A407C" w:rsidP="001A407C">
            <w:pPr>
              <w:rPr>
                <w:b/>
              </w:rPr>
            </w:pPr>
            <w:r w:rsidRPr="00FF4F3D">
              <w:rPr>
                <w:b/>
              </w:rPr>
              <w:t>Внеурочное занятие «Спортивные игры», 6 кл.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Тихонов А. Н.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  <w:vMerge w:val="restart"/>
          </w:tcPr>
          <w:p w:rsidR="001A407C" w:rsidRPr="00E60D6A" w:rsidRDefault="001A407C" w:rsidP="001A407C">
            <w:pPr>
              <w:rPr>
                <w:b/>
              </w:rPr>
            </w:pPr>
            <w:r w:rsidRPr="00E60D6A">
              <w:rPr>
                <w:b/>
              </w:rPr>
              <w:t>Интегрированн</w:t>
            </w:r>
            <w:r>
              <w:rPr>
                <w:b/>
              </w:rPr>
              <w:t>ое внеурочное занятие (общекультурное +духовно-нравственное направление</w:t>
            </w:r>
            <w:r w:rsidRPr="00E60D6A">
              <w:rPr>
                <w:b/>
              </w:rPr>
              <w:t>)</w:t>
            </w:r>
            <w:r>
              <w:rPr>
                <w:b/>
              </w:rPr>
              <w:t>, 7 кл.</w:t>
            </w:r>
          </w:p>
        </w:tc>
        <w:tc>
          <w:tcPr>
            <w:tcW w:w="2835" w:type="dxa"/>
            <w:vMerge w:val="restart"/>
          </w:tcPr>
          <w:p w:rsidR="001A407C" w:rsidRPr="00CC309D" w:rsidRDefault="001A407C" w:rsidP="001A407C">
            <w:r>
              <w:t>Тарханова А. М., Шлютгавер Н. В.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  <w:vMerge/>
          </w:tcPr>
          <w:p w:rsidR="001A407C" w:rsidRPr="00CC309D" w:rsidRDefault="001A407C" w:rsidP="001A407C"/>
        </w:tc>
        <w:tc>
          <w:tcPr>
            <w:tcW w:w="2835" w:type="dxa"/>
            <w:vMerge/>
          </w:tcPr>
          <w:p w:rsidR="001A407C" w:rsidRPr="00CC309D" w:rsidRDefault="001A407C" w:rsidP="001A407C"/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14.30 – </w:t>
            </w:r>
            <w:r>
              <w:t>15.00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Анализ заняти</w:t>
            </w:r>
            <w:r>
              <w:t>й</w:t>
            </w:r>
            <w:r w:rsidRPr="006F29A0">
              <w:t xml:space="preserve"> </w:t>
            </w:r>
          </w:p>
          <w:p w:rsidR="001A407C" w:rsidRPr="00D71429" w:rsidRDefault="001A407C" w:rsidP="001A407C">
            <w:pPr>
              <w:rPr>
                <w:b/>
              </w:rPr>
            </w:pPr>
            <w:r w:rsidRPr="006F29A0">
              <w:t>Самоанализ заняти</w:t>
            </w:r>
            <w:r>
              <w:t>й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15.00-15.15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 w:val="restart"/>
          </w:tcPr>
          <w:p w:rsidR="001A407C" w:rsidRPr="006F29A0" w:rsidRDefault="001A407C" w:rsidP="001A407C">
            <w:r>
              <w:t>чт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12.00 - 12.25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  <w:vMerge w:val="restart"/>
          </w:tcPr>
          <w:p w:rsidR="001A407C" w:rsidRPr="00E745B9" w:rsidRDefault="001A407C" w:rsidP="001A407C">
            <w:pPr>
              <w:rPr>
                <w:b/>
              </w:rPr>
            </w:pPr>
            <w:r w:rsidRPr="00E745B9">
              <w:rPr>
                <w:b/>
              </w:rPr>
              <w:t xml:space="preserve">Индивидуальный ученический проект: </w:t>
            </w:r>
            <w:r>
              <w:rPr>
                <w:b/>
              </w:rPr>
              <w:t>предзащита, промежуточная рефлексия</w:t>
            </w:r>
          </w:p>
        </w:tc>
        <w:tc>
          <w:tcPr>
            <w:tcW w:w="2835" w:type="dxa"/>
            <w:vMerge w:val="restart"/>
          </w:tcPr>
          <w:p w:rsidR="001A407C" w:rsidRPr="006F29A0" w:rsidRDefault="001A407C" w:rsidP="001A407C">
            <w:r>
              <w:t>Учителя-тьютеры, Рубцова Е. А.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  <w:vMerge/>
          </w:tcPr>
          <w:p w:rsidR="001A407C" w:rsidRDefault="001A407C" w:rsidP="001A407C"/>
        </w:tc>
        <w:tc>
          <w:tcPr>
            <w:tcW w:w="2835" w:type="dxa"/>
            <w:vMerge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Самоанализ занятия </w:t>
            </w:r>
          </w:p>
          <w:p w:rsidR="001A407C" w:rsidRPr="006F29A0" w:rsidRDefault="001A407C" w:rsidP="001A407C">
            <w:r w:rsidRPr="006F29A0">
              <w:t>Анализ 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14.45</w:t>
            </w:r>
            <w:r w:rsidRPr="006F29A0">
              <w:t xml:space="preserve"> – </w:t>
            </w:r>
            <w:r>
              <w:t>15.45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rPr>
                <w:b/>
              </w:rPr>
              <w:t>Презентац</w:t>
            </w:r>
            <w:r w:rsidRPr="00D71429">
              <w:rPr>
                <w:b/>
              </w:rPr>
              <w:t xml:space="preserve">ия </w:t>
            </w:r>
            <w:r>
              <w:rPr>
                <w:b/>
              </w:rPr>
              <w:t xml:space="preserve">опыта </w:t>
            </w:r>
            <w:r w:rsidRPr="00D71429">
              <w:rPr>
                <w:b/>
              </w:rPr>
              <w:t>«Приемы оценивания»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15.45-16.00</w:t>
            </w:r>
          </w:p>
        </w:tc>
        <w:tc>
          <w:tcPr>
            <w:tcW w:w="3969" w:type="dxa"/>
          </w:tcPr>
          <w:p w:rsidR="001A407C" w:rsidRDefault="001A407C" w:rsidP="001A407C">
            <w:r>
              <w:t>Индивидуальное консультирование 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 w:val="restart"/>
          </w:tcPr>
          <w:p w:rsidR="001A407C" w:rsidRPr="006F29A0" w:rsidRDefault="001A407C" w:rsidP="001A407C">
            <w:r>
              <w:t>пят</w:t>
            </w:r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</w:t>
            </w:r>
            <w:r>
              <w:t>2</w:t>
            </w:r>
            <w:r w:rsidRPr="006F29A0">
              <w:t>.00 – 1</w:t>
            </w:r>
            <w:r>
              <w:t>2</w:t>
            </w:r>
            <w:r w:rsidRPr="006F29A0">
              <w:t>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</w:tc>
        <w:tc>
          <w:tcPr>
            <w:tcW w:w="2835" w:type="dxa"/>
          </w:tcPr>
          <w:p w:rsidR="001A407C" w:rsidRPr="006F29A0" w:rsidRDefault="00A47C6E" w:rsidP="00A47C6E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12</w:t>
            </w:r>
            <w:r w:rsidRPr="006F29A0">
              <w:t>.25 – 1</w:t>
            </w:r>
            <w:r>
              <w:t>3</w:t>
            </w:r>
            <w:r w:rsidRPr="006F29A0">
              <w:t>.10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rPr>
                <w:b/>
              </w:rPr>
              <w:t xml:space="preserve">Школа экономической грамотности: практическое занятие, </w:t>
            </w:r>
            <w:r w:rsidRPr="00E745B9">
              <w:t>8а кл.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Салий Е. В.</w:t>
            </w:r>
            <w:r w:rsidRPr="006F29A0">
              <w:t xml:space="preserve"> 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</w:t>
            </w:r>
            <w:r>
              <w:t>3</w:t>
            </w:r>
            <w:r w:rsidRPr="006F29A0">
              <w:t>.2</w:t>
            </w:r>
            <w:r>
              <w:t>0</w:t>
            </w:r>
            <w:r w:rsidRPr="006F29A0">
              <w:t xml:space="preserve"> – 1</w:t>
            </w:r>
            <w:r>
              <w:t>4</w:t>
            </w:r>
            <w:r w:rsidRPr="006F29A0">
              <w:t>.</w:t>
            </w:r>
            <w:r>
              <w:t>05</w:t>
            </w:r>
          </w:p>
        </w:tc>
        <w:tc>
          <w:tcPr>
            <w:tcW w:w="3969" w:type="dxa"/>
          </w:tcPr>
          <w:p w:rsidR="001A407C" w:rsidRPr="00A07FFE" w:rsidRDefault="001A407C" w:rsidP="001A407C">
            <w:pPr>
              <w:rPr>
                <w:b/>
              </w:rPr>
            </w:pPr>
            <w:r>
              <w:rPr>
                <w:b/>
              </w:rPr>
              <w:t xml:space="preserve">Внеурочное занятие «Шаг в мир медицины», </w:t>
            </w:r>
            <w:r w:rsidRPr="001A407C">
              <w:t>9 кл.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Крупенько Ю. М.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</w:t>
            </w:r>
            <w:r>
              <w:t>05</w:t>
            </w:r>
            <w:r w:rsidRPr="006F29A0">
              <w:t xml:space="preserve">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14.30-15.00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Анализ занятия.</w:t>
            </w:r>
          </w:p>
          <w:p w:rsidR="001A407C" w:rsidRPr="006F29A0" w:rsidRDefault="001A407C" w:rsidP="001A407C">
            <w:r w:rsidRPr="006F29A0">
              <w:lastRenderedPageBreak/>
              <w:t>Самоанализ 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lastRenderedPageBreak/>
              <w:t>Стажеры</w:t>
            </w:r>
            <w:r>
              <w:t>,</w:t>
            </w:r>
          </w:p>
          <w:p w:rsidR="001A407C" w:rsidRPr="006F29A0" w:rsidRDefault="001A407C" w:rsidP="001A407C">
            <w:r>
              <w:lastRenderedPageBreak/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>
              <w:t>15.00-16.30</w:t>
            </w:r>
          </w:p>
        </w:tc>
        <w:tc>
          <w:tcPr>
            <w:tcW w:w="3969" w:type="dxa"/>
          </w:tcPr>
          <w:p w:rsidR="001A407C" w:rsidRPr="00366E6C" w:rsidRDefault="001A407C" w:rsidP="001A407C">
            <w:pPr>
              <w:rPr>
                <w:b/>
              </w:rPr>
            </w:pPr>
            <w:r>
              <w:rPr>
                <w:b/>
              </w:rPr>
              <w:t>Моделирующий семинар «</w:t>
            </w:r>
            <w:r w:rsidRPr="00366E6C">
              <w:rPr>
                <w:rFonts w:eastAsia="+mn-ea"/>
                <w:b/>
                <w:kern w:val="24"/>
              </w:rPr>
              <w:t>Формирующее оценивание как средство достижения учащимися индивидуальных образовательных результатов</w:t>
            </w:r>
            <w:r>
              <w:rPr>
                <w:b/>
              </w:rPr>
              <w:t>»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</w:t>
            </w:r>
          </w:p>
        </w:tc>
      </w:tr>
      <w:tr w:rsidR="001A407C" w:rsidRPr="006F29A0" w:rsidTr="003E25E6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16.30 – 17.00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Рефлексия </w:t>
            </w:r>
            <w:r>
              <w:t>стажировки</w:t>
            </w:r>
          </w:p>
        </w:tc>
        <w:tc>
          <w:tcPr>
            <w:tcW w:w="2835" w:type="dxa"/>
          </w:tcPr>
          <w:p w:rsidR="001A407C" w:rsidRPr="006F29A0" w:rsidRDefault="00A47C6E" w:rsidP="00A47C6E">
            <w:r>
              <w:t>Пылова Л. Ю.</w:t>
            </w:r>
          </w:p>
        </w:tc>
      </w:tr>
    </w:tbl>
    <w:p w:rsidR="00A07FFE" w:rsidRPr="006F29A0" w:rsidRDefault="00A07FFE" w:rsidP="00AA41E7">
      <w:pPr>
        <w:ind w:firstLine="567"/>
      </w:pPr>
    </w:p>
    <w:sectPr w:rsidR="00A07FFE" w:rsidRPr="006F29A0" w:rsidSect="006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C43"/>
    <w:multiLevelType w:val="hybridMultilevel"/>
    <w:tmpl w:val="A620C812"/>
    <w:lvl w:ilvl="0" w:tplc="3CF88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02B7804"/>
    <w:multiLevelType w:val="hybridMultilevel"/>
    <w:tmpl w:val="F49490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27AFB"/>
    <w:multiLevelType w:val="hybridMultilevel"/>
    <w:tmpl w:val="0D7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1"/>
    <w:rsid w:val="00045ADA"/>
    <w:rsid w:val="001A407C"/>
    <w:rsid w:val="002277DF"/>
    <w:rsid w:val="00366E6C"/>
    <w:rsid w:val="0039769B"/>
    <w:rsid w:val="003B582A"/>
    <w:rsid w:val="003F248B"/>
    <w:rsid w:val="00413263"/>
    <w:rsid w:val="00456431"/>
    <w:rsid w:val="004F6219"/>
    <w:rsid w:val="0064414D"/>
    <w:rsid w:val="0064642D"/>
    <w:rsid w:val="006F007B"/>
    <w:rsid w:val="006F29A0"/>
    <w:rsid w:val="007B6E0C"/>
    <w:rsid w:val="007C700D"/>
    <w:rsid w:val="007E6729"/>
    <w:rsid w:val="00802DCD"/>
    <w:rsid w:val="00830202"/>
    <w:rsid w:val="00871A12"/>
    <w:rsid w:val="00982B8D"/>
    <w:rsid w:val="00A07FFE"/>
    <w:rsid w:val="00A47C6E"/>
    <w:rsid w:val="00A536D8"/>
    <w:rsid w:val="00AA41E7"/>
    <w:rsid w:val="00B42ADE"/>
    <w:rsid w:val="00BC5126"/>
    <w:rsid w:val="00BE1FFC"/>
    <w:rsid w:val="00BE236E"/>
    <w:rsid w:val="00BF76D1"/>
    <w:rsid w:val="00C02BB2"/>
    <w:rsid w:val="00CC309D"/>
    <w:rsid w:val="00D037B7"/>
    <w:rsid w:val="00D71429"/>
    <w:rsid w:val="00D77A81"/>
    <w:rsid w:val="00DC039C"/>
    <w:rsid w:val="00E60D6A"/>
    <w:rsid w:val="00E745B9"/>
    <w:rsid w:val="00EA14C4"/>
    <w:rsid w:val="00F37CDE"/>
    <w:rsid w:val="00FC32C7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F807"/>
  <w15:docId w15:val="{95748602-F60C-4FF8-9E30-135942B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1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82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36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36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8C57-AEF6-4C36-AF48-87B61231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pilovalarisa@dnevnik.ru</cp:lastModifiedBy>
  <cp:revision>10</cp:revision>
  <cp:lastPrinted>2016-09-21T07:53:00Z</cp:lastPrinted>
  <dcterms:created xsi:type="dcterms:W3CDTF">2016-09-20T16:49:00Z</dcterms:created>
  <dcterms:modified xsi:type="dcterms:W3CDTF">2016-09-22T06:39:00Z</dcterms:modified>
</cp:coreProperties>
</file>